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810"/>
        <w:gridCol w:w="810"/>
        <w:gridCol w:w="8568"/>
      </w:tblGrid>
      <w:tr w:rsidR="002B18F3" w:rsidTr="005D04A5">
        <w:trPr>
          <w:jc w:val="center"/>
        </w:trPr>
        <w:tc>
          <w:tcPr>
            <w:tcW w:w="11016" w:type="dxa"/>
            <w:gridSpan w:val="4"/>
            <w:shd w:val="clear" w:color="auto" w:fill="FDE9D9" w:themeFill="accent6" w:themeFillTint="33"/>
            <w:vAlign w:val="center"/>
          </w:tcPr>
          <w:p w:rsidR="002B18F3" w:rsidRPr="00360D51" w:rsidRDefault="002B18F3" w:rsidP="002B18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18F3">
              <w:rPr>
                <w:rFonts w:cstheme="minorHAnsi"/>
                <w:b/>
                <w:sz w:val="24"/>
                <w:szCs w:val="20"/>
              </w:rPr>
              <w:t>REQUIRED ELEMENTS</w:t>
            </w:r>
          </w:p>
        </w:tc>
      </w:tr>
      <w:tr w:rsidR="002B18F3" w:rsidRPr="00772E34" w:rsidTr="005D04A5">
        <w:trPr>
          <w:jc w:val="center"/>
        </w:trPr>
        <w:tc>
          <w:tcPr>
            <w:tcW w:w="828" w:type="dxa"/>
            <w:vAlign w:val="center"/>
          </w:tcPr>
          <w:p w:rsidR="002B18F3" w:rsidRPr="00772E34" w:rsidRDefault="002B18F3" w:rsidP="002B18F3">
            <w:pPr>
              <w:jc w:val="center"/>
              <w:rPr>
                <w:rFonts w:cstheme="minorHAnsi"/>
                <w:b/>
              </w:rPr>
            </w:pPr>
            <w:r w:rsidRPr="00772E34">
              <w:rPr>
                <w:rFonts w:cstheme="minorHAnsi"/>
                <w:b/>
              </w:rPr>
              <w:t>YES</w:t>
            </w:r>
          </w:p>
        </w:tc>
        <w:tc>
          <w:tcPr>
            <w:tcW w:w="810" w:type="dxa"/>
            <w:vAlign w:val="center"/>
          </w:tcPr>
          <w:p w:rsidR="002B18F3" w:rsidRPr="00772E34" w:rsidRDefault="002B18F3" w:rsidP="002B18F3">
            <w:pPr>
              <w:jc w:val="center"/>
              <w:rPr>
                <w:rFonts w:cstheme="minorHAnsi"/>
                <w:b/>
              </w:rPr>
            </w:pPr>
            <w:r w:rsidRPr="00772E34">
              <w:rPr>
                <w:rFonts w:cstheme="minorHAnsi"/>
                <w:b/>
              </w:rPr>
              <w:t>NO</w:t>
            </w:r>
          </w:p>
        </w:tc>
        <w:tc>
          <w:tcPr>
            <w:tcW w:w="9378" w:type="dxa"/>
            <w:gridSpan w:val="2"/>
            <w:vAlign w:val="center"/>
          </w:tcPr>
          <w:p w:rsidR="002B18F3" w:rsidRPr="00772E34" w:rsidRDefault="002B18F3" w:rsidP="002B18F3">
            <w:pPr>
              <w:jc w:val="center"/>
              <w:rPr>
                <w:rFonts w:cstheme="minorHAnsi"/>
                <w:b/>
              </w:rPr>
            </w:pPr>
            <w:r w:rsidRPr="00772E34">
              <w:rPr>
                <w:rFonts w:cstheme="minorHAnsi"/>
                <w:b/>
              </w:rPr>
              <w:t>ITEMS</w:t>
            </w:r>
          </w:p>
        </w:tc>
      </w:tr>
      <w:tr w:rsidR="002B18F3" w:rsidRPr="00772E34" w:rsidTr="005D04A5">
        <w:trPr>
          <w:jc w:val="center"/>
        </w:trPr>
        <w:sdt>
          <w:sdtPr>
            <w:rPr>
              <w:rFonts w:cstheme="minorHAnsi"/>
              <w:sz w:val="20"/>
              <w:szCs w:val="20"/>
            </w:rPr>
            <w:id w:val="-1472598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4800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78" w:type="dxa"/>
            <w:gridSpan w:val="2"/>
            <w:vAlign w:val="center"/>
          </w:tcPr>
          <w:p w:rsidR="002B18F3" w:rsidRPr="00772E34" w:rsidRDefault="002B18F3" w:rsidP="002B18F3">
            <w:pPr>
              <w:keepLines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72E34">
              <w:rPr>
                <w:rFonts w:cstheme="minorHAnsi"/>
                <w:color w:val="000000"/>
                <w:sz w:val="20"/>
                <w:szCs w:val="20"/>
              </w:rPr>
              <w:t>Participating, supporting, or organizing institutions and those who may benefit from the project’s results listed?</w:t>
            </w:r>
          </w:p>
        </w:tc>
      </w:tr>
      <w:tr w:rsidR="002B18F3" w:rsidRPr="00772E34" w:rsidTr="005D04A5">
        <w:trPr>
          <w:jc w:val="center"/>
        </w:trPr>
        <w:sdt>
          <w:sdtPr>
            <w:rPr>
              <w:rFonts w:cstheme="minorHAnsi"/>
              <w:sz w:val="20"/>
              <w:szCs w:val="20"/>
            </w:rPr>
            <w:id w:val="176153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98465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78" w:type="dxa"/>
            <w:gridSpan w:val="2"/>
            <w:vAlign w:val="center"/>
          </w:tcPr>
          <w:p w:rsidR="002B18F3" w:rsidRPr="00772E34" w:rsidRDefault="002B18F3" w:rsidP="002B18F3">
            <w:pPr>
              <w:keepLines/>
              <w:jc w:val="both"/>
              <w:rPr>
                <w:rFonts w:cstheme="minorHAnsi"/>
                <w:sz w:val="20"/>
                <w:szCs w:val="20"/>
              </w:rPr>
            </w:pPr>
            <w:r w:rsidRPr="00772E34">
              <w:rPr>
                <w:rFonts w:cstheme="minorHAnsi"/>
                <w:sz w:val="20"/>
                <w:szCs w:val="20"/>
              </w:rPr>
              <w:t>A statement that the study involves research.</w:t>
            </w:r>
          </w:p>
        </w:tc>
      </w:tr>
      <w:tr w:rsidR="002B18F3" w:rsidRPr="00772E34" w:rsidTr="005D04A5">
        <w:trPr>
          <w:jc w:val="center"/>
        </w:trPr>
        <w:sdt>
          <w:sdtPr>
            <w:rPr>
              <w:rFonts w:cstheme="minorHAnsi"/>
              <w:sz w:val="20"/>
              <w:szCs w:val="20"/>
            </w:rPr>
            <w:id w:val="-54891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9886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78" w:type="dxa"/>
            <w:gridSpan w:val="2"/>
            <w:vAlign w:val="center"/>
          </w:tcPr>
          <w:p w:rsidR="002B18F3" w:rsidRPr="00772E34" w:rsidRDefault="002B18F3" w:rsidP="002B18F3">
            <w:pPr>
              <w:keepLines/>
              <w:jc w:val="both"/>
              <w:rPr>
                <w:rFonts w:cstheme="minorHAnsi"/>
                <w:sz w:val="20"/>
                <w:szCs w:val="20"/>
              </w:rPr>
            </w:pPr>
            <w:r w:rsidRPr="00772E34">
              <w:rPr>
                <w:rFonts w:cstheme="minorHAnsi"/>
                <w:sz w:val="20"/>
                <w:szCs w:val="20"/>
              </w:rPr>
              <w:t>An explanation of the purposes of the research.</w:t>
            </w:r>
          </w:p>
        </w:tc>
      </w:tr>
      <w:tr w:rsidR="002B18F3" w:rsidRPr="00772E34" w:rsidTr="005D04A5">
        <w:trPr>
          <w:jc w:val="center"/>
        </w:trPr>
        <w:sdt>
          <w:sdtPr>
            <w:rPr>
              <w:rFonts w:cstheme="minorHAnsi"/>
              <w:sz w:val="20"/>
              <w:szCs w:val="20"/>
            </w:rPr>
            <w:id w:val="1267427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03803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78" w:type="dxa"/>
            <w:gridSpan w:val="2"/>
            <w:vAlign w:val="center"/>
          </w:tcPr>
          <w:p w:rsidR="002B18F3" w:rsidRPr="00772E34" w:rsidRDefault="002B18F3" w:rsidP="002B18F3">
            <w:pPr>
              <w:keepLines/>
              <w:jc w:val="both"/>
              <w:rPr>
                <w:rFonts w:cstheme="minorHAnsi"/>
                <w:sz w:val="20"/>
                <w:szCs w:val="20"/>
              </w:rPr>
            </w:pPr>
            <w:r w:rsidRPr="00772E34">
              <w:rPr>
                <w:rFonts w:cstheme="minorHAnsi"/>
                <w:sz w:val="20"/>
                <w:szCs w:val="20"/>
              </w:rPr>
              <w:t>The expected duration of the participant’s participation.</w:t>
            </w:r>
          </w:p>
        </w:tc>
      </w:tr>
      <w:tr w:rsidR="002B18F3" w:rsidRPr="00772E34" w:rsidTr="005D04A5">
        <w:trPr>
          <w:jc w:val="center"/>
        </w:trPr>
        <w:sdt>
          <w:sdtPr>
            <w:rPr>
              <w:rFonts w:cstheme="minorHAnsi"/>
              <w:sz w:val="20"/>
              <w:szCs w:val="20"/>
            </w:rPr>
            <w:id w:val="-2129856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37021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78" w:type="dxa"/>
            <w:gridSpan w:val="2"/>
            <w:vAlign w:val="center"/>
          </w:tcPr>
          <w:p w:rsidR="002B18F3" w:rsidRPr="00772E34" w:rsidRDefault="002B18F3" w:rsidP="002B18F3">
            <w:pPr>
              <w:keepLines/>
              <w:jc w:val="both"/>
              <w:rPr>
                <w:rFonts w:cstheme="minorHAnsi"/>
                <w:sz w:val="20"/>
                <w:szCs w:val="20"/>
              </w:rPr>
            </w:pPr>
            <w:r w:rsidRPr="00772E34">
              <w:rPr>
                <w:rFonts w:cstheme="minorHAnsi"/>
                <w:sz w:val="20"/>
                <w:szCs w:val="20"/>
              </w:rPr>
              <w:t>A description of the procedures to be followed.</w:t>
            </w:r>
          </w:p>
        </w:tc>
      </w:tr>
      <w:tr w:rsidR="002B18F3" w:rsidRPr="00772E34" w:rsidTr="005D04A5">
        <w:trPr>
          <w:jc w:val="center"/>
        </w:trPr>
        <w:sdt>
          <w:sdtPr>
            <w:rPr>
              <w:rFonts w:cstheme="minorHAnsi"/>
              <w:sz w:val="20"/>
              <w:szCs w:val="20"/>
            </w:rPr>
            <w:id w:val="-361903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35212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78" w:type="dxa"/>
            <w:gridSpan w:val="2"/>
            <w:vAlign w:val="center"/>
          </w:tcPr>
          <w:p w:rsidR="002B18F3" w:rsidRPr="00772E34" w:rsidRDefault="002B18F3" w:rsidP="002B18F3">
            <w:pPr>
              <w:keepLines/>
              <w:jc w:val="both"/>
              <w:rPr>
                <w:rFonts w:cstheme="minorHAnsi"/>
                <w:sz w:val="20"/>
                <w:szCs w:val="20"/>
              </w:rPr>
            </w:pPr>
            <w:r w:rsidRPr="00772E34">
              <w:rPr>
                <w:rFonts w:cstheme="minorHAnsi"/>
                <w:sz w:val="20"/>
                <w:szCs w:val="20"/>
              </w:rPr>
              <w:t>Identification of any procedures which are experimental (vs. standard care).</w:t>
            </w:r>
          </w:p>
        </w:tc>
      </w:tr>
      <w:tr w:rsidR="002B18F3" w:rsidRPr="00772E34" w:rsidTr="005D04A5">
        <w:trPr>
          <w:jc w:val="center"/>
        </w:trPr>
        <w:sdt>
          <w:sdtPr>
            <w:rPr>
              <w:rFonts w:cstheme="minorHAnsi"/>
              <w:sz w:val="20"/>
              <w:szCs w:val="20"/>
            </w:rPr>
            <w:id w:val="1084886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06491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78" w:type="dxa"/>
            <w:gridSpan w:val="2"/>
            <w:vAlign w:val="center"/>
          </w:tcPr>
          <w:p w:rsidR="002B18F3" w:rsidRPr="00772E34" w:rsidRDefault="002B18F3" w:rsidP="002B18F3">
            <w:pPr>
              <w:pStyle w:val="Header"/>
              <w:keepLines/>
              <w:jc w:val="both"/>
              <w:rPr>
                <w:rFonts w:cstheme="minorHAnsi"/>
                <w:sz w:val="20"/>
                <w:szCs w:val="20"/>
              </w:rPr>
            </w:pPr>
            <w:r w:rsidRPr="00772E34">
              <w:rPr>
                <w:rFonts w:cstheme="minorHAnsi"/>
                <w:sz w:val="20"/>
                <w:szCs w:val="20"/>
              </w:rPr>
              <w:t>A description of any reasonably foreseeable risks or discomforts to the participant.</w:t>
            </w:r>
          </w:p>
        </w:tc>
      </w:tr>
      <w:tr w:rsidR="002B18F3" w:rsidRPr="00772E34" w:rsidTr="005D04A5">
        <w:trPr>
          <w:jc w:val="center"/>
        </w:trPr>
        <w:sdt>
          <w:sdtPr>
            <w:rPr>
              <w:rFonts w:cstheme="minorHAnsi"/>
              <w:sz w:val="20"/>
              <w:szCs w:val="20"/>
            </w:rPr>
            <w:id w:val="1183551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92829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78" w:type="dxa"/>
            <w:gridSpan w:val="2"/>
            <w:vAlign w:val="center"/>
          </w:tcPr>
          <w:p w:rsidR="002B18F3" w:rsidRPr="00772E34" w:rsidRDefault="002B18F3" w:rsidP="002B18F3">
            <w:pPr>
              <w:keepLines/>
              <w:jc w:val="both"/>
              <w:rPr>
                <w:rFonts w:cstheme="minorHAnsi"/>
                <w:sz w:val="20"/>
                <w:szCs w:val="20"/>
              </w:rPr>
            </w:pPr>
            <w:r w:rsidRPr="00772E34">
              <w:rPr>
                <w:rFonts w:cstheme="minorHAnsi"/>
                <w:sz w:val="20"/>
                <w:szCs w:val="20"/>
              </w:rPr>
              <w:t>A description of any benefits to the participant or to others which may reasonably be expected from the research.</w:t>
            </w:r>
          </w:p>
        </w:tc>
      </w:tr>
      <w:tr w:rsidR="002B18F3" w:rsidRPr="00772E34" w:rsidTr="005D04A5">
        <w:trPr>
          <w:jc w:val="center"/>
        </w:trPr>
        <w:sdt>
          <w:sdtPr>
            <w:rPr>
              <w:rFonts w:cstheme="minorHAnsi"/>
              <w:sz w:val="20"/>
              <w:szCs w:val="20"/>
            </w:rPr>
            <w:id w:val="1760553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64280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78" w:type="dxa"/>
            <w:gridSpan w:val="2"/>
            <w:vAlign w:val="center"/>
          </w:tcPr>
          <w:p w:rsidR="002B18F3" w:rsidRPr="00772E34" w:rsidRDefault="002B18F3" w:rsidP="002B18F3">
            <w:pPr>
              <w:keepLines/>
              <w:jc w:val="both"/>
              <w:rPr>
                <w:rFonts w:cstheme="minorHAnsi"/>
                <w:sz w:val="20"/>
                <w:szCs w:val="20"/>
              </w:rPr>
            </w:pPr>
            <w:r w:rsidRPr="00772E34">
              <w:rPr>
                <w:rFonts w:cstheme="minorHAnsi"/>
                <w:sz w:val="20"/>
                <w:szCs w:val="20"/>
              </w:rPr>
              <w:t>A disclosure of appropriate alternative procedures or courses of treatment, if any, that might be advantageous to the participant.</w:t>
            </w:r>
          </w:p>
        </w:tc>
      </w:tr>
      <w:tr w:rsidR="002B18F3" w:rsidRPr="00772E34" w:rsidTr="005D04A5">
        <w:trPr>
          <w:jc w:val="center"/>
        </w:trPr>
        <w:sdt>
          <w:sdtPr>
            <w:rPr>
              <w:rFonts w:cstheme="minorHAnsi"/>
              <w:sz w:val="20"/>
              <w:szCs w:val="20"/>
            </w:rPr>
            <w:id w:val="-2085133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63037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78" w:type="dxa"/>
            <w:gridSpan w:val="2"/>
            <w:vAlign w:val="center"/>
          </w:tcPr>
          <w:p w:rsidR="002B18F3" w:rsidRPr="00772E34" w:rsidRDefault="002B18F3" w:rsidP="002B18F3">
            <w:pPr>
              <w:keepLines/>
              <w:jc w:val="both"/>
              <w:rPr>
                <w:rFonts w:cstheme="minorHAnsi"/>
                <w:sz w:val="20"/>
                <w:szCs w:val="20"/>
              </w:rPr>
            </w:pPr>
            <w:r w:rsidRPr="00772E34">
              <w:rPr>
                <w:rFonts w:cstheme="minorHAnsi"/>
                <w:sz w:val="20"/>
                <w:szCs w:val="20"/>
              </w:rPr>
              <w:t>A statement describing the extent, if any, to which confidentiality of records identifying the participant will be maintained</w:t>
            </w:r>
          </w:p>
        </w:tc>
      </w:tr>
      <w:tr w:rsidR="002B18F3" w:rsidRPr="00772E34" w:rsidTr="005D04A5">
        <w:trPr>
          <w:jc w:val="center"/>
        </w:trPr>
        <w:sdt>
          <w:sdtPr>
            <w:rPr>
              <w:rFonts w:cstheme="minorHAnsi"/>
              <w:sz w:val="20"/>
              <w:szCs w:val="20"/>
            </w:rPr>
            <w:id w:val="-93778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61229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78" w:type="dxa"/>
            <w:gridSpan w:val="2"/>
            <w:vAlign w:val="center"/>
          </w:tcPr>
          <w:p w:rsidR="002B18F3" w:rsidRPr="00772E34" w:rsidRDefault="002B18F3" w:rsidP="002B18F3">
            <w:pPr>
              <w:pStyle w:val="Header"/>
              <w:keepLines/>
              <w:jc w:val="both"/>
              <w:rPr>
                <w:rFonts w:cstheme="minorHAnsi"/>
                <w:sz w:val="20"/>
                <w:szCs w:val="20"/>
              </w:rPr>
            </w:pPr>
            <w:r w:rsidRPr="00772E34">
              <w:rPr>
                <w:rFonts w:cstheme="minorHAnsi"/>
                <w:sz w:val="20"/>
                <w:szCs w:val="20"/>
              </w:rPr>
              <w:t xml:space="preserve">If the research is subject to </w:t>
            </w:r>
            <w:r w:rsidR="004C2889">
              <w:rPr>
                <w:rFonts w:cstheme="minorHAnsi"/>
                <w:sz w:val="20"/>
                <w:szCs w:val="20"/>
              </w:rPr>
              <w:t>S</w:t>
            </w:r>
            <w:r w:rsidRPr="00772E34">
              <w:rPr>
                <w:rFonts w:cstheme="minorHAnsi"/>
                <w:sz w:val="20"/>
                <w:szCs w:val="20"/>
              </w:rPr>
              <w:t xml:space="preserve">FDA regulation, a statement that notes the possibility that </w:t>
            </w:r>
            <w:r w:rsidR="004C2889">
              <w:rPr>
                <w:rFonts w:cstheme="minorHAnsi"/>
                <w:sz w:val="20"/>
                <w:szCs w:val="20"/>
              </w:rPr>
              <w:t>S</w:t>
            </w:r>
            <w:r w:rsidRPr="00772E34">
              <w:rPr>
                <w:rFonts w:cstheme="minorHAnsi"/>
                <w:sz w:val="20"/>
                <w:szCs w:val="20"/>
              </w:rPr>
              <w:t>FDA may inspect the records.</w:t>
            </w:r>
          </w:p>
        </w:tc>
      </w:tr>
      <w:tr w:rsidR="002B18F3" w:rsidRPr="00772E34" w:rsidTr="005D04A5">
        <w:trPr>
          <w:jc w:val="center"/>
        </w:trPr>
        <w:sdt>
          <w:sdtPr>
            <w:rPr>
              <w:rFonts w:cstheme="minorHAnsi"/>
              <w:sz w:val="20"/>
              <w:szCs w:val="20"/>
            </w:rPr>
            <w:id w:val="1650783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9088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78" w:type="dxa"/>
            <w:gridSpan w:val="2"/>
            <w:vAlign w:val="center"/>
          </w:tcPr>
          <w:p w:rsidR="002B18F3" w:rsidRPr="00772E34" w:rsidRDefault="002B18F3" w:rsidP="002B18F3">
            <w:pPr>
              <w:pStyle w:val="Header"/>
              <w:keepLines/>
              <w:jc w:val="both"/>
              <w:rPr>
                <w:rFonts w:cstheme="minorHAnsi"/>
                <w:sz w:val="20"/>
                <w:szCs w:val="20"/>
              </w:rPr>
            </w:pPr>
            <w:r w:rsidRPr="00772E34">
              <w:rPr>
                <w:rFonts w:cstheme="minorHAnsi"/>
                <w:sz w:val="20"/>
                <w:szCs w:val="20"/>
              </w:rPr>
              <w:t>For research involving more than minimal risk, an explanation as to whether any compensation is available if injury occurs.</w:t>
            </w:r>
          </w:p>
        </w:tc>
      </w:tr>
      <w:tr w:rsidR="002B18F3" w:rsidRPr="00772E34" w:rsidTr="005D04A5">
        <w:trPr>
          <w:jc w:val="center"/>
        </w:trPr>
        <w:sdt>
          <w:sdtPr>
            <w:rPr>
              <w:rFonts w:cstheme="minorHAnsi"/>
              <w:sz w:val="20"/>
              <w:szCs w:val="20"/>
            </w:rPr>
            <w:id w:val="-726597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94328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78" w:type="dxa"/>
            <w:gridSpan w:val="2"/>
            <w:vAlign w:val="center"/>
          </w:tcPr>
          <w:p w:rsidR="002B18F3" w:rsidRPr="00772E34" w:rsidRDefault="002B18F3" w:rsidP="002B18F3">
            <w:pPr>
              <w:keepLines/>
              <w:tabs>
                <w:tab w:val="left" w:pos="6732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72E34">
              <w:rPr>
                <w:rFonts w:cstheme="minorHAnsi"/>
                <w:sz w:val="20"/>
                <w:szCs w:val="20"/>
              </w:rPr>
              <w:t>An explanation as to whether any medical treatments are available if injury occurs.</w:t>
            </w:r>
          </w:p>
        </w:tc>
        <w:bookmarkStart w:id="0" w:name="_GoBack"/>
        <w:bookmarkEnd w:id="0"/>
      </w:tr>
      <w:tr w:rsidR="002B18F3" w:rsidRPr="00772E34" w:rsidTr="005D04A5">
        <w:trPr>
          <w:jc w:val="center"/>
        </w:trPr>
        <w:sdt>
          <w:sdtPr>
            <w:rPr>
              <w:rFonts w:cstheme="minorHAnsi"/>
              <w:sz w:val="20"/>
              <w:szCs w:val="20"/>
            </w:rPr>
            <w:id w:val="119505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49918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78" w:type="dxa"/>
            <w:gridSpan w:val="2"/>
            <w:vAlign w:val="center"/>
          </w:tcPr>
          <w:p w:rsidR="002B18F3" w:rsidRPr="00772E34" w:rsidRDefault="002B18F3" w:rsidP="002B18F3">
            <w:pPr>
              <w:keepLines/>
              <w:jc w:val="both"/>
              <w:rPr>
                <w:rFonts w:cstheme="minorHAnsi"/>
                <w:sz w:val="20"/>
                <w:szCs w:val="20"/>
              </w:rPr>
            </w:pPr>
            <w:r w:rsidRPr="00772E34">
              <w:rPr>
                <w:rFonts w:cstheme="minorHAnsi"/>
                <w:sz w:val="20"/>
                <w:szCs w:val="20"/>
              </w:rPr>
              <w:t>If so, what they consist of, or where further information may be obtained.</w:t>
            </w:r>
          </w:p>
        </w:tc>
      </w:tr>
      <w:tr w:rsidR="002B18F3" w:rsidRPr="00772E34" w:rsidTr="005D04A5">
        <w:trPr>
          <w:jc w:val="center"/>
        </w:trPr>
        <w:sdt>
          <w:sdtPr>
            <w:rPr>
              <w:rFonts w:cstheme="minorHAnsi"/>
              <w:sz w:val="20"/>
              <w:szCs w:val="20"/>
            </w:rPr>
            <w:id w:val="-366150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34086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78" w:type="dxa"/>
            <w:gridSpan w:val="2"/>
            <w:vAlign w:val="center"/>
          </w:tcPr>
          <w:p w:rsidR="002B18F3" w:rsidRPr="00772E34" w:rsidRDefault="002B18F3" w:rsidP="002B18F3">
            <w:pPr>
              <w:keepLines/>
              <w:jc w:val="both"/>
              <w:rPr>
                <w:rFonts w:cstheme="minorHAnsi"/>
                <w:sz w:val="20"/>
                <w:szCs w:val="20"/>
              </w:rPr>
            </w:pPr>
            <w:r w:rsidRPr="00772E34">
              <w:rPr>
                <w:rFonts w:cstheme="minorHAnsi"/>
                <w:sz w:val="20"/>
                <w:szCs w:val="20"/>
              </w:rPr>
              <w:t>An explanation of whom to contact for answers to pertinent questions about the research and research participants' rights.</w:t>
            </w:r>
          </w:p>
        </w:tc>
      </w:tr>
      <w:tr w:rsidR="002B18F3" w:rsidRPr="00772E34" w:rsidTr="005D04A5">
        <w:trPr>
          <w:jc w:val="center"/>
        </w:trPr>
        <w:sdt>
          <w:sdtPr>
            <w:rPr>
              <w:rFonts w:cstheme="minorHAnsi"/>
              <w:sz w:val="20"/>
              <w:szCs w:val="20"/>
            </w:rPr>
            <w:id w:val="651945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449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78" w:type="dxa"/>
            <w:gridSpan w:val="2"/>
            <w:vAlign w:val="center"/>
          </w:tcPr>
          <w:p w:rsidR="002B18F3" w:rsidRPr="00772E34" w:rsidRDefault="002B18F3" w:rsidP="002B18F3">
            <w:pPr>
              <w:keepLines/>
              <w:jc w:val="both"/>
              <w:rPr>
                <w:rFonts w:cstheme="minorHAnsi"/>
                <w:sz w:val="20"/>
                <w:szCs w:val="20"/>
              </w:rPr>
            </w:pPr>
            <w:r w:rsidRPr="00772E34">
              <w:rPr>
                <w:rFonts w:cstheme="minorHAnsi"/>
                <w:sz w:val="20"/>
                <w:szCs w:val="20"/>
              </w:rPr>
              <w:t>Who to contact in the event of a research-related injury to the participant.</w:t>
            </w:r>
          </w:p>
        </w:tc>
      </w:tr>
      <w:tr w:rsidR="002B18F3" w:rsidRPr="00772E34" w:rsidTr="005D04A5">
        <w:trPr>
          <w:jc w:val="center"/>
        </w:trPr>
        <w:sdt>
          <w:sdtPr>
            <w:rPr>
              <w:rFonts w:cstheme="minorHAnsi"/>
              <w:sz w:val="20"/>
              <w:szCs w:val="20"/>
            </w:rPr>
            <w:id w:val="-1036115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38256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78" w:type="dxa"/>
            <w:gridSpan w:val="2"/>
            <w:vAlign w:val="center"/>
          </w:tcPr>
          <w:p w:rsidR="002B18F3" w:rsidRPr="00772E34" w:rsidRDefault="002B18F3" w:rsidP="002B18F3">
            <w:pPr>
              <w:keepLines/>
              <w:jc w:val="both"/>
              <w:rPr>
                <w:rFonts w:cstheme="minorHAnsi"/>
                <w:sz w:val="20"/>
                <w:szCs w:val="20"/>
              </w:rPr>
            </w:pPr>
            <w:r w:rsidRPr="00772E34">
              <w:rPr>
                <w:rFonts w:cstheme="minorHAnsi"/>
                <w:sz w:val="20"/>
                <w:szCs w:val="20"/>
              </w:rPr>
              <w:t>A statement that participation is voluntary.</w:t>
            </w:r>
          </w:p>
        </w:tc>
      </w:tr>
      <w:tr w:rsidR="002B18F3" w:rsidRPr="00772E34" w:rsidTr="005D04A5">
        <w:trPr>
          <w:jc w:val="center"/>
        </w:trPr>
        <w:sdt>
          <w:sdtPr>
            <w:rPr>
              <w:rFonts w:cstheme="minorHAnsi"/>
              <w:sz w:val="20"/>
              <w:szCs w:val="20"/>
            </w:rPr>
            <w:id w:val="1439573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25144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78" w:type="dxa"/>
            <w:gridSpan w:val="2"/>
            <w:vAlign w:val="center"/>
          </w:tcPr>
          <w:p w:rsidR="002B18F3" w:rsidRPr="00772E34" w:rsidRDefault="002B18F3" w:rsidP="002B18F3">
            <w:pPr>
              <w:keepLines/>
              <w:jc w:val="both"/>
              <w:rPr>
                <w:rFonts w:cstheme="minorHAnsi"/>
                <w:sz w:val="20"/>
                <w:szCs w:val="20"/>
              </w:rPr>
            </w:pPr>
            <w:r w:rsidRPr="00772E34">
              <w:rPr>
                <w:rFonts w:cstheme="minorHAnsi"/>
                <w:sz w:val="20"/>
                <w:szCs w:val="20"/>
              </w:rPr>
              <w:t>A statement that refusal to participate will involve no penalty or loss of benefits to which the participant is otherwise entitled.</w:t>
            </w:r>
          </w:p>
        </w:tc>
      </w:tr>
      <w:tr w:rsidR="002B18F3" w:rsidRPr="00772E34" w:rsidTr="005D04A5">
        <w:trPr>
          <w:jc w:val="center"/>
        </w:trPr>
        <w:sdt>
          <w:sdtPr>
            <w:rPr>
              <w:rFonts w:cstheme="minorHAnsi"/>
              <w:sz w:val="20"/>
              <w:szCs w:val="20"/>
            </w:rPr>
            <w:id w:val="300588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34546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78" w:type="dxa"/>
            <w:gridSpan w:val="2"/>
            <w:vAlign w:val="center"/>
          </w:tcPr>
          <w:p w:rsidR="002B18F3" w:rsidRPr="00772E34" w:rsidRDefault="002B18F3" w:rsidP="002B18F3">
            <w:pPr>
              <w:keepLines/>
              <w:jc w:val="both"/>
              <w:rPr>
                <w:rFonts w:cstheme="minorHAnsi"/>
                <w:sz w:val="20"/>
                <w:szCs w:val="20"/>
              </w:rPr>
            </w:pPr>
            <w:r w:rsidRPr="00772E34">
              <w:rPr>
                <w:rFonts w:cstheme="minorHAnsi"/>
                <w:sz w:val="20"/>
                <w:szCs w:val="20"/>
              </w:rPr>
              <w:t>A statement that the participant may discontinue participation at any time without penalty or loss of benefits to which the participant is otherwise entitled.</w:t>
            </w:r>
          </w:p>
        </w:tc>
      </w:tr>
      <w:tr w:rsidR="002B18F3" w:rsidRPr="00772E34" w:rsidTr="005D04A5">
        <w:trPr>
          <w:jc w:val="center"/>
        </w:trPr>
        <w:sdt>
          <w:sdtPr>
            <w:rPr>
              <w:rFonts w:cstheme="minorHAnsi"/>
              <w:sz w:val="20"/>
              <w:szCs w:val="20"/>
            </w:rPr>
            <w:id w:val="-1558467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14447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78" w:type="dxa"/>
            <w:gridSpan w:val="2"/>
            <w:vAlign w:val="center"/>
          </w:tcPr>
          <w:p w:rsidR="002B18F3" w:rsidRPr="00772E34" w:rsidRDefault="002B18F3" w:rsidP="002B18F3">
            <w:pPr>
              <w:keepLines/>
              <w:jc w:val="both"/>
              <w:rPr>
                <w:rFonts w:cstheme="minorHAnsi"/>
                <w:sz w:val="20"/>
                <w:szCs w:val="20"/>
              </w:rPr>
            </w:pPr>
            <w:r w:rsidRPr="00772E34">
              <w:rPr>
                <w:rFonts w:cstheme="minorHAnsi"/>
                <w:sz w:val="20"/>
                <w:szCs w:val="20"/>
              </w:rPr>
              <w:t>A statement that the particular treatment or procedure may involve risks to the participant which are currently unforeseeable.</w:t>
            </w:r>
          </w:p>
        </w:tc>
      </w:tr>
      <w:tr w:rsidR="002B18F3" w:rsidRPr="00772E34" w:rsidTr="005D04A5">
        <w:trPr>
          <w:jc w:val="center"/>
        </w:trPr>
        <w:sdt>
          <w:sdtPr>
            <w:rPr>
              <w:rFonts w:cstheme="minorHAnsi"/>
              <w:sz w:val="20"/>
              <w:szCs w:val="20"/>
            </w:rPr>
            <w:id w:val="-1285110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6810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78" w:type="dxa"/>
            <w:gridSpan w:val="2"/>
            <w:vAlign w:val="center"/>
          </w:tcPr>
          <w:p w:rsidR="002B18F3" w:rsidRPr="00772E34" w:rsidRDefault="002B18F3" w:rsidP="002B18F3">
            <w:pPr>
              <w:keepLines/>
              <w:jc w:val="both"/>
              <w:rPr>
                <w:rFonts w:cstheme="minorHAnsi"/>
                <w:sz w:val="20"/>
                <w:szCs w:val="20"/>
              </w:rPr>
            </w:pPr>
            <w:r w:rsidRPr="00772E34">
              <w:rPr>
                <w:rFonts w:cstheme="minorHAnsi"/>
                <w:sz w:val="20"/>
                <w:szCs w:val="20"/>
              </w:rPr>
              <w:t>The subject’s responsibilities.</w:t>
            </w:r>
          </w:p>
        </w:tc>
      </w:tr>
      <w:tr w:rsidR="002B18F3" w:rsidRPr="00772E34" w:rsidTr="005D04A5">
        <w:trPr>
          <w:jc w:val="center"/>
        </w:trPr>
        <w:sdt>
          <w:sdtPr>
            <w:rPr>
              <w:rFonts w:cstheme="minorHAnsi"/>
              <w:sz w:val="20"/>
              <w:szCs w:val="20"/>
            </w:rPr>
            <w:id w:val="16823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24763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78" w:type="dxa"/>
            <w:gridSpan w:val="2"/>
            <w:vAlign w:val="center"/>
          </w:tcPr>
          <w:p w:rsidR="002B18F3" w:rsidRPr="00772E34" w:rsidRDefault="002B18F3" w:rsidP="002B18F3">
            <w:pPr>
              <w:keepLines/>
              <w:jc w:val="both"/>
              <w:rPr>
                <w:rFonts w:cstheme="minorHAnsi"/>
                <w:sz w:val="20"/>
                <w:szCs w:val="20"/>
              </w:rPr>
            </w:pPr>
            <w:r w:rsidRPr="00772E34">
              <w:rPr>
                <w:rFonts w:cstheme="minorHAnsi"/>
                <w:sz w:val="20"/>
                <w:szCs w:val="20"/>
              </w:rPr>
              <w:t>Any additional costs to the participant that may result from participation in the research.</w:t>
            </w:r>
          </w:p>
        </w:tc>
      </w:tr>
      <w:tr w:rsidR="002B18F3" w:rsidRPr="00772E34" w:rsidTr="005D04A5">
        <w:trPr>
          <w:jc w:val="center"/>
        </w:trPr>
        <w:sdt>
          <w:sdtPr>
            <w:rPr>
              <w:rFonts w:cstheme="minorHAnsi"/>
              <w:sz w:val="20"/>
              <w:szCs w:val="20"/>
            </w:rPr>
            <w:id w:val="-409003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4480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78" w:type="dxa"/>
            <w:gridSpan w:val="2"/>
            <w:vAlign w:val="center"/>
          </w:tcPr>
          <w:p w:rsidR="002B18F3" w:rsidRPr="00772E34" w:rsidRDefault="002B18F3" w:rsidP="002B18F3">
            <w:pPr>
              <w:keepLines/>
              <w:jc w:val="both"/>
              <w:rPr>
                <w:rFonts w:cstheme="minorHAnsi"/>
                <w:sz w:val="20"/>
                <w:szCs w:val="20"/>
              </w:rPr>
            </w:pPr>
            <w:r w:rsidRPr="00772E34">
              <w:rPr>
                <w:rFonts w:cstheme="minorHAnsi"/>
                <w:sz w:val="20"/>
                <w:szCs w:val="20"/>
              </w:rPr>
              <w:t>The anticipated prorated payment, if any, to the subject for participating in the trial.</w:t>
            </w:r>
          </w:p>
        </w:tc>
      </w:tr>
      <w:tr w:rsidR="002B18F3" w:rsidRPr="00772E34" w:rsidTr="005D04A5">
        <w:trPr>
          <w:jc w:val="center"/>
        </w:trPr>
        <w:sdt>
          <w:sdtPr>
            <w:rPr>
              <w:rFonts w:cstheme="minorHAnsi"/>
              <w:sz w:val="20"/>
              <w:szCs w:val="20"/>
            </w:rPr>
            <w:id w:val="-358362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29022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78" w:type="dxa"/>
            <w:gridSpan w:val="2"/>
            <w:vAlign w:val="center"/>
          </w:tcPr>
          <w:p w:rsidR="002B18F3" w:rsidRPr="00772E34" w:rsidRDefault="002B18F3" w:rsidP="002B18F3">
            <w:pPr>
              <w:keepLines/>
              <w:jc w:val="both"/>
              <w:rPr>
                <w:rFonts w:cstheme="minorHAnsi"/>
                <w:sz w:val="20"/>
                <w:szCs w:val="20"/>
              </w:rPr>
            </w:pPr>
            <w:r w:rsidRPr="00772E34">
              <w:rPr>
                <w:rFonts w:cstheme="minorHAnsi"/>
                <w:sz w:val="20"/>
                <w:szCs w:val="20"/>
              </w:rPr>
              <w:t>A statement that significant new findings developed during the course of the research which may relate to the participant’s willingness to continue participation will be provided to the participant.</w:t>
            </w:r>
          </w:p>
        </w:tc>
      </w:tr>
      <w:tr w:rsidR="002B18F3" w:rsidRPr="00772E34" w:rsidTr="005D04A5">
        <w:trPr>
          <w:jc w:val="center"/>
        </w:trPr>
        <w:sdt>
          <w:sdtPr>
            <w:rPr>
              <w:rFonts w:cstheme="minorHAnsi"/>
              <w:sz w:val="20"/>
              <w:szCs w:val="20"/>
            </w:rPr>
            <w:id w:val="30238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7203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78" w:type="dxa"/>
            <w:gridSpan w:val="2"/>
            <w:vAlign w:val="center"/>
          </w:tcPr>
          <w:p w:rsidR="002B18F3" w:rsidRPr="00772E34" w:rsidRDefault="002B18F3" w:rsidP="002B18F3">
            <w:pPr>
              <w:keepLines/>
              <w:jc w:val="both"/>
              <w:rPr>
                <w:rFonts w:cstheme="minorHAnsi"/>
                <w:sz w:val="20"/>
                <w:szCs w:val="20"/>
              </w:rPr>
            </w:pPr>
            <w:r w:rsidRPr="00772E34">
              <w:rPr>
                <w:rFonts w:cstheme="minorHAnsi"/>
                <w:sz w:val="20"/>
                <w:szCs w:val="20"/>
              </w:rPr>
              <w:t>Anticipated circumstances under which the participant’s participation may be terminated by the investigator without regard to the participant’s consent.</w:t>
            </w:r>
          </w:p>
        </w:tc>
      </w:tr>
      <w:tr w:rsidR="002B18F3" w:rsidRPr="00772E34" w:rsidTr="005D04A5">
        <w:trPr>
          <w:jc w:val="center"/>
        </w:trPr>
        <w:sdt>
          <w:sdtPr>
            <w:rPr>
              <w:rFonts w:cstheme="minorHAnsi"/>
              <w:sz w:val="20"/>
              <w:szCs w:val="20"/>
            </w:rPr>
            <w:id w:val="294951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tcBorders>
                  <w:bottom w:val="single" w:sz="4" w:space="0" w:color="auto"/>
                </w:tcBorders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48952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</w:tcBorders>
                <w:vAlign w:val="center"/>
              </w:tcPr>
              <w:p w:rsidR="002B18F3" w:rsidRPr="00772E34" w:rsidRDefault="002B18F3" w:rsidP="002B18F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78" w:type="dxa"/>
            <w:gridSpan w:val="2"/>
            <w:tcBorders>
              <w:bottom w:val="single" w:sz="4" w:space="0" w:color="auto"/>
            </w:tcBorders>
            <w:vAlign w:val="center"/>
          </w:tcPr>
          <w:p w:rsidR="002B18F3" w:rsidRPr="00772E34" w:rsidRDefault="002B18F3" w:rsidP="002B18F3">
            <w:pPr>
              <w:keepLines/>
              <w:jc w:val="both"/>
              <w:rPr>
                <w:rFonts w:cstheme="minorHAnsi"/>
                <w:sz w:val="20"/>
                <w:szCs w:val="20"/>
              </w:rPr>
            </w:pPr>
            <w:r w:rsidRPr="00772E34">
              <w:rPr>
                <w:rFonts w:cstheme="minorHAnsi"/>
                <w:sz w:val="20"/>
                <w:szCs w:val="20"/>
              </w:rPr>
              <w:t>The approximate number of participants involved in the study (at this site and all sites).</w:t>
            </w:r>
          </w:p>
        </w:tc>
      </w:tr>
      <w:tr w:rsidR="00772E34" w:rsidTr="005D04A5">
        <w:trPr>
          <w:jc w:val="center"/>
        </w:trPr>
        <w:tc>
          <w:tcPr>
            <w:tcW w:w="828" w:type="dxa"/>
            <w:tcBorders>
              <w:left w:val="nil"/>
              <w:bottom w:val="nil"/>
              <w:right w:val="nil"/>
            </w:tcBorders>
            <w:vAlign w:val="center"/>
          </w:tcPr>
          <w:p w:rsidR="00772E34" w:rsidRPr="00360D51" w:rsidRDefault="00772E34" w:rsidP="000E129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:rsidR="00772E34" w:rsidRPr="00360D51" w:rsidRDefault="00772E34" w:rsidP="000E129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37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72E34" w:rsidRPr="00360D51" w:rsidRDefault="00772E34" w:rsidP="000E129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B18F3" w:rsidTr="005D04A5">
        <w:trPr>
          <w:jc w:val="center"/>
        </w:trPr>
        <w:tc>
          <w:tcPr>
            <w:tcW w:w="828" w:type="dxa"/>
            <w:tcBorders>
              <w:top w:val="nil"/>
              <w:left w:val="nil"/>
              <w:right w:val="nil"/>
            </w:tcBorders>
            <w:vAlign w:val="center"/>
          </w:tcPr>
          <w:p w:rsidR="002B18F3" w:rsidRPr="00360D51" w:rsidRDefault="002B18F3" w:rsidP="000E129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:rsidR="002B18F3" w:rsidRPr="00360D51" w:rsidRDefault="002B18F3" w:rsidP="000E129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37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B18F3" w:rsidRPr="00360D51" w:rsidRDefault="002B18F3" w:rsidP="000E129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72E34" w:rsidTr="005D04A5">
        <w:trPr>
          <w:jc w:val="center"/>
        </w:trPr>
        <w:tc>
          <w:tcPr>
            <w:tcW w:w="11016" w:type="dxa"/>
            <w:gridSpan w:val="4"/>
            <w:tcBorders>
              <w:bottom w:val="single" w:sz="4" w:space="0" w:color="auto"/>
            </w:tcBorders>
            <w:vAlign w:val="center"/>
          </w:tcPr>
          <w:p w:rsidR="00772E34" w:rsidRPr="00772E34" w:rsidRDefault="00772E34" w:rsidP="00772E34">
            <w:pPr>
              <w:jc w:val="both"/>
              <w:rPr>
                <w:rFonts w:cstheme="minorHAnsi"/>
                <w:b/>
              </w:rPr>
            </w:pPr>
            <w:r w:rsidRPr="00772E34">
              <w:rPr>
                <w:rFonts w:cstheme="minorHAnsi"/>
                <w:b/>
                <w:bCs/>
                <w:snapToGrid w:val="0"/>
              </w:rPr>
              <w:t>Are the appropriate following additional elements of information included in the consent form, if applicable?</w:t>
            </w:r>
          </w:p>
        </w:tc>
      </w:tr>
      <w:tr w:rsidR="00772E34" w:rsidRPr="00772E34" w:rsidTr="005D04A5">
        <w:trPr>
          <w:jc w:val="center"/>
        </w:trPr>
        <w:tc>
          <w:tcPr>
            <w:tcW w:w="11016" w:type="dxa"/>
            <w:gridSpan w:val="4"/>
            <w:shd w:val="clear" w:color="auto" w:fill="FDE9D9" w:themeFill="accent6" w:themeFillTint="33"/>
            <w:vAlign w:val="center"/>
          </w:tcPr>
          <w:p w:rsidR="00772E34" w:rsidRPr="00772E34" w:rsidRDefault="00772E34" w:rsidP="00772E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2E34">
              <w:rPr>
                <w:rFonts w:cstheme="minorHAnsi"/>
                <w:b/>
                <w:sz w:val="24"/>
                <w:szCs w:val="24"/>
              </w:rPr>
              <w:t>ADDITIONAL ELEMENTS</w:t>
            </w:r>
          </w:p>
        </w:tc>
      </w:tr>
      <w:tr w:rsidR="002B18F3" w:rsidTr="005D04A5">
        <w:trPr>
          <w:jc w:val="center"/>
        </w:trPr>
        <w:tc>
          <w:tcPr>
            <w:tcW w:w="828" w:type="dxa"/>
            <w:vAlign w:val="center"/>
          </w:tcPr>
          <w:p w:rsidR="002B18F3" w:rsidRPr="00360D51" w:rsidRDefault="00772E34" w:rsidP="00772E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810" w:type="dxa"/>
            <w:vAlign w:val="center"/>
          </w:tcPr>
          <w:p w:rsidR="002B18F3" w:rsidRPr="00360D51" w:rsidRDefault="00772E34" w:rsidP="00772E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810" w:type="dxa"/>
            <w:vAlign w:val="center"/>
          </w:tcPr>
          <w:p w:rsidR="002B18F3" w:rsidRPr="00360D51" w:rsidRDefault="00772E34" w:rsidP="00772E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</w:t>
            </w:r>
          </w:p>
        </w:tc>
        <w:tc>
          <w:tcPr>
            <w:tcW w:w="8568" w:type="dxa"/>
            <w:vAlign w:val="center"/>
          </w:tcPr>
          <w:p w:rsidR="002B18F3" w:rsidRPr="00360D51" w:rsidRDefault="00772E34" w:rsidP="00772E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ITEMS</w:t>
            </w:r>
          </w:p>
        </w:tc>
      </w:tr>
      <w:tr w:rsidR="002B18F3" w:rsidRPr="00772E34" w:rsidTr="005D04A5">
        <w:trPr>
          <w:jc w:val="center"/>
        </w:trPr>
        <w:sdt>
          <w:sdtPr>
            <w:rPr>
              <w:rFonts w:cstheme="minorHAnsi"/>
              <w:sz w:val="20"/>
              <w:szCs w:val="20"/>
            </w:rPr>
            <w:id w:val="1024747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vAlign w:val="center"/>
              </w:tcPr>
              <w:p w:rsidR="002B18F3" w:rsidRPr="00772E34" w:rsidRDefault="00772E34" w:rsidP="00772E3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72E3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85855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2B18F3" w:rsidRPr="00772E34" w:rsidRDefault="00772E34" w:rsidP="00772E3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60310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2B18F3" w:rsidRPr="00772E34" w:rsidRDefault="00772E34" w:rsidP="00772E3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68" w:type="dxa"/>
            <w:vAlign w:val="center"/>
          </w:tcPr>
          <w:p w:rsidR="002B18F3" w:rsidRPr="00772E34" w:rsidRDefault="00772E34" w:rsidP="000E1291">
            <w:pPr>
              <w:rPr>
                <w:rFonts w:cstheme="minorHAnsi"/>
                <w:b/>
                <w:sz w:val="20"/>
                <w:szCs w:val="20"/>
              </w:rPr>
            </w:pPr>
            <w:r w:rsidRPr="00772E34">
              <w:rPr>
                <w:rFonts w:cstheme="minorHAnsi"/>
                <w:sz w:val="20"/>
                <w:szCs w:val="20"/>
              </w:rPr>
              <w:t>If the participant is or may become pregnant, a statement that the particular treatment or procedure may involve risks to the embryo or fetus which are currently unforeseeable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2B18F3" w:rsidRPr="00772E34" w:rsidTr="005D04A5">
        <w:trPr>
          <w:jc w:val="center"/>
        </w:trPr>
        <w:sdt>
          <w:sdtPr>
            <w:rPr>
              <w:rFonts w:cstheme="minorHAnsi"/>
              <w:sz w:val="20"/>
              <w:szCs w:val="20"/>
            </w:rPr>
            <w:id w:val="137697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vAlign w:val="center"/>
              </w:tcPr>
              <w:p w:rsidR="002B18F3" w:rsidRPr="00772E34" w:rsidRDefault="00772E34" w:rsidP="00772E3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6489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2B18F3" w:rsidRPr="00772E34" w:rsidRDefault="00772E34" w:rsidP="00772E3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50120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2B18F3" w:rsidRPr="00772E34" w:rsidRDefault="00772E34" w:rsidP="00772E3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68" w:type="dxa"/>
            <w:vAlign w:val="center"/>
          </w:tcPr>
          <w:p w:rsidR="002B18F3" w:rsidRPr="00772E34" w:rsidRDefault="00772E34" w:rsidP="00772E34">
            <w:pPr>
              <w:rPr>
                <w:rFonts w:cstheme="minorHAnsi"/>
                <w:b/>
                <w:sz w:val="20"/>
                <w:szCs w:val="20"/>
              </w:rPr>
            </w:pPr>
            <w:r w:rsidRPr="00772E34">
              <w:rPr>
                <w:rFonts w:cstheme="minorHAnsi"/>
                <w:sz w:val="20"/>
                <w:szCs w:val="20"/>
              </w:rPr>
              <w:t>The consequences of a participant</w:t>
            </w:r>
            <w:r>
              <w:rPr>
                <w:rFonts w:cstheme="minorHAnsi"/>
                <w:sz w:val="20"/>
                <w:szCs w:val="20"/>
              </w:rPr>
              <w:t>’</w:t>
            </w:r>
            <w:r w:rsidRPr="00772E34">
              <w:rPr>
                <w:rFonts w:cstheme="minorHAnsi"/>
                <w:sz w:val="20"/>
                <w:szCs w:val="20"/>
              </w:rPr>
              <w:t>s decision to</w:t>
            </w:r>
            <w:r>
              <w:rPr>
                <w:rFonts w:cstheme="minorHAnsi"/>
                <w:sz w:val="20"/>
                <w:szCs w:val="20"/>
              </w:rPr>
              <w:t xml:space="preserve"> withdraw from the research.</w:t>
            </w:r>
          </w:p>
        </w:tc>
      </w:tr>
      <w:tr w:rsidR="002B18F3" w:rsidRPr="00772E34" w:rsidTr="005D04A5">
        <w:trPr>
          <w:jc w:val="center"/>
        </w:trPr>
        <w:sdt>
          <w:sdtPr>
            <w:rPr>
              <w:rFonts w:cstheme="minorHAnsi"/>
              <w:sz w:val="20"/>
              <w:szCs w:val="20"/>
            </w:rPr>
            <w:id w:val="-1029261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vAlign w:val="center"/>
              </w:tcPr>
              <w:p w:rsidR="002B18F3" w:rsidRPr="00772E34" w:rsidRDefault="00772E34" w:rsidP="00772E3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64723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2B18F3" w:rsidRPr="00772E34" w:rsidRDefault="00772E34" w:rsidP="00772E3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07249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2B18F3" w:rsidRPr="00772E34" w:rsidRDefault="00772E34" w:rsidP="00772E3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68" w:type="dxa"/>
            <w:vAlign w:val="center"/>
          </w:tcPr>
          <w:p w:rsidR="002B18F3" w:rsidRPr="00772E34" w:rsidRDefault="00772E34" w:rsidP="000E1291">
            <w:pPr>
              <w:rPr>
                <w:rFonts w:cstheme="minorHAnsi"/>
                <w:b/>
                <w:sz w:val="20"/>
                <w:szCs w:val="20"/>
              </w:rPr>
            </w:pPr>
            <w:r w:rsidRPr="00772E34">
              <w:rPr>
                <w:rFonts w:cstheme="minorHAnsi"/>
                <w:sz w:val="20"/>
                <w:szCs w:val="20"/>
              </w:rPr>
              <w:t>Procedures for orderly termination of p</w:t>
            </w:r>
            <w:r>
              <w:rPr>
                <w:rFonts w:cstheme="minorHAnsi"/>
                <w:sz w:val="20"/>
                <w:szCs w:val="20"/>
              </w:rPr>
              <w:t>articipation by the participant.</w:t>
            </w:r>
          </w:p>
        </w:tc>
      </w:tr>
      <w:tr w:rsidR="002B18F3" w:rsidRPr="00772E34" w:rsidTr="005D04A5">
        <w:trPr>
          <w:jc w:val="center"/>
        </w:trPr>
        <w:sdt>
          <w:sdtPr>
            <w:rPr>
              <w:rFonts w:cstheme="minorHAnsi"/>
              <w:sz w:val="20"/>
              <w:szCs w:val="20"/>
            </w:rPr>
            <w:id w:val="-621377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vAlign w:val="center"/>
              </w:tcPr>
              <w:p w:rsidR="002B18F3" w:rsidRPr="00772E34" w:rsidRDefault="00772E34" w:rsidP="00772E3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49093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2B18F3" w:rsidRPr="00772E34" w:rsidRDefault="00772E34" w:rsidP="00772E3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52865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:rsidR="002B18F3" w:rsidRPr="00772E34" w:rsidRDefault="00772E34" w:rsidP="00772E3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68" w:type="dxa"/>
            <w:vAlign w:val="center"/>
          </w:tcPr>
          <w:p w:rsidR="002B18F3" w:rsidRPr="00772E34" w:rsidRDefault="00772E34" w:rsidP="000E1291">
            <w:pPr>
              <w:rPr>
                <w:rFonts w:cstheme="minorHAnsi"/>
                <w:b/>
                <w:sz w:val="20"/>
                <w:szCs w:val="20"/>
              </w:rPr>
            </w:pPr>
            <w:r w:rsidRPr="00772E34">
              <w:rPr>
                <w:rFonts w:cstheme="minorHAnsi"/>
                <w:color w:val="000000"/>
                <w:sz w:val="20"/>
                <w:szCs w:val="20"/>
              </w:rPr>
              <w:t>Possible consequences of discontinuing current medication(s)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</w:tr>
    </w:tbl>
    <w:p w:rsidR="00F54364" w:rsidRDefault="00F54364" w:rsidP="00DA2104">
      <w:pPr>
        <w:spacing w:after="0" w:line="240" w:lineRule="auto"/>
      </w:pPr>
    </w:p>
    <w:sectPr w:rsidR="00F54364" w:rsidSect="003620A3">
      <w:headerReference w:type="default" r:id="rId8"/>
      <w:footerReference w:type="default" r:id="rId9"/>
      <w:pgSz w:w="12240" w:h="15840"/>
      <w:pgMar w:top="360" w:right="720" w:bottom="36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6F4" w:rsidRDefault="004226F4" w:rsidP="00446E07">
      <w:pPr>
        <w:spacing w:after="0" w:line="240" w:lineRule="auto"/>
      </w:pPr>
      <w:r>
        <w:separator/>
      </w:r>
    </w:p>
  </w:endnote>
  <w:endnote w:type="continuationSeparator" w:id="0">
    <w:p w:rsidR="004226F4" w:rsidRDefault="004226F4" w:rsidP="00446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D24" w:rsidRDefault="00E35D24" w:rsidP="00E35D24">
    <w:pPr>
      <w:pStyle w:val="Footer"/>
      <w:jc w:val="center"/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</w:pPr>
    <w:r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This document is a property of King Fahad Medical City Institutional Review Board.</w:t>
    </w:r>
  </w:p>
  <w:p w:rsidR="00E35D24" w:rsidRPr="00377ACF" w:rsidRDefault="00E35D24" w:rsidP="00E35D24">
    <w:pPr>
      <w:pStyle w:val="Footer"/>
      <w:jc w:val="center"/>
      <w:rPr>
        <w:rFonts w:eastAsiaTheme="majorEastAsia" w:cstheme="minorHAnsi"/>
        <w:sz w:val="18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</w:pPr>
  </w:p>
  <w:p w:rsidR="00C9545F" w:rsidRPr="00E35D24" w:rsidRDefault="004C2889" w:rsidP="003620A3">
    <w:pPr>
      <w:pStyle w:val="Footer"/>
      <w:rPr>
        <w:sz w:val="20"/>
        <w:szCs w:val="20"/>
      </w:rPr>
    </w:pPr>
    <w:r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KFMC IRB 05</w:t>
    </w:r>
    <w:r w:rsidR="00E35D24"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.2018</w:t>
    </w:r>
    <w:r w:rsidR="003620A3" w:rsidRPr="00E35D24">
      <w:rPr>
        <w:rFonts w:asciiTheme="majorHAnsi" w:eastAsiaTheme="majorEastAsia" w:hAnsiTheme="majorHAnsi" w:cstheme="majorBid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ptab w:relativeTo="margin" w:alignment="right" w:leader="none"/>
    </w:r>
    <w:r w:rsidR="003620A3" w:rsidRPr="00E35D24"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 xml:space="preserve">Page </w:t>
    </w:r>
    <w:r w:rsidR="003620A3" w:rsidRPr="00E35D24">
      <w:rPr>
        <w:rFonts w:eastAsiaTheme="min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fldChar w:fldCharType="begin"/>
    </w:r>
    <w:r w:rsidR="003620A3" w:rsidRPr="00E35D24">
      <w:rPr>
        <w:rFonts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instrText xml:space="preserve"> PAGE   \* MERGEFORMAT </w:instrText>
    </w:r>
    <w:r w:rsidR="003620A3" w:rsidRPr="00E35D24">
      <w:rPr>
        <w:rFonts w:eastAsiaTheme="min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fldChar w:fldCharType="separate"/>
    </w:r>
    <w:r w:rsidRPr="004C2889">
      <w:rPr>
        <w:rFonts w:eastAsiaTheme="majorEastAsia" w:cstheme="minorHAnsi"/>
        <w:noProof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1</w:t>
    </w:r>
    <w:r w:rsidR="003620A3" w:rsidRPr="00E35D24">
      <w:rPr>
        <w:rFonts w:eastAsiaTheme="majorEastAsia" w:cstheme="minorHAnsi"/>
        <w:noProof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6F4" w:rsidRDefault="004226F4" w:rsidP="00446E07">
      <w:pPr>
        <w:spacing w:after="0" w:line="240" w:lineRule="auto"/>
      </w:pPr>
      <w:r>
        <w:separator/>
      </w:r>
    </w:p>
  </w:footnote>
  <w:footnote w:type="continuationSeparator" w:id="0">
    <w:p w:rsidR="004226F4" w:rsidRDefault="004226F4" w:rsidP="00446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58"/>
      <w:gridCol w:w="9558"/>
    </w:tblGrid>
    <w:tr w:rsidR="00B02156" w:rsidTr="00B02156">
      <w:tc>
        <w:tcPr>
          <w:tcW w:w="1458" w:type="dxa"/>
        </w:tcPr>
        <w:p w:rsidR="00B02156" w:rsidRDefault="00B02156" w:rsidP="00B02156">
          <w:pPr>
            <w:pStyle w:val="Header"/>
            <w:rPr>
              <w:rFonts w:cstheme="minorHAnsi"/>
            </w:rPr>
          </w:pPr>
          <w:r>
            <w:rPr>
              <w:rFonts w:ascii="Calibri" w:eastAsia="Calibri" w:hAnsi="Calibri" w:cs="Arial"/>
              <w:noProof/>
            </w:rPr>
            <w:drawing>
              <wp:anchor distT="0" distB="0" distL="114300" distR="114300" simplePos="0" relativeHeight="251658240" behindDoc="1" locked="0" layoutInCell="1" allowOverlap="1" wp14:anchorId="1D8953A5" wp14:editId="385AB191">
                <wp:simplePos x="0" y="0"/>
                <wp:positionH relativeFrom="column">
                  <wp:posOffset>33020</wp:posOffset>
                </wp:positionH>
                <wp:positionV relativeFrom="paragraph">
                  <wp:posOffset>-6086</wp:posOffset>
                </wp:positionV>
                <wp:extent cx="697660" cy="724842"/>
                <wp:effectExtent l="0" t="0" r="7620" b="0"/>
                <wp:wrapNone/>
                <wp:docPr id="1" name="Picture 1" descr="Description: KFM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KFM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660" cy="724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558" w:type="dxa"/>
        </w:tcPr>
        <w:p w:rsidR="00B02156" w:rsidRPr="00340496" w:rsidRDefault="00B02156" w:rsidP="00B02156">
          <w:pPr>
            <w:pStyle w:val="Header"/>
            <w:jc w:val="center"/>
            <w:rPr>
              <w:rFonts w:eastAsia="Calibri" w:cstheme="minorHAnsi"/>
              <w:b/>
              <w:bCs/>
              <w:color w:val="CC3300"/>
              <w:sz w:val="44"/>
              <w:szCs w:val="44"/>
            </w:rPr>
          </w:pPr>
          <w:r w:rsidRPr="00340496">
            <w:rPr>
              <w:rFonts w:eastAsia="Calibri" w:cstheme="minorHAnsi"/>
              <w:b/>
              <w:bCs/>
              <w:color w:val="31849B" w:themeColor="accent5" w:themeShade="BF"/>
              <w:sz w:val="44"/>
              <w:szCs w:val="44"/>
            </w:rPr>
            <w:t>Institutional Review Board</w:t>
          </w:r>
        </w:p>
        <w:p w:rsidR="00B02156" w:rsidRPr="00340496" w:rsidRDefault="00B02156" w:rsidP="00B02156">
          <w:pPr>
            <w:pStyle w:val="Header"/>
            <w:jc w:val="center"/>
            <w:rPr>
              <w:rFonts w:eastAsia="Calibri" w:cstheme="minorHAnsi"/>
              <w:b/>
              <w:bCs/>
              <w:color w:val="0000FF"/>
              <w:sz w:val="12"/>
              <w:szCs w:val="12"/>
            </w:rPr>
          </w:pPr>
        </w:p>
        <w:p w:rsidR="00B02156" w:rsidRDefault="002B18F3" w:rsidP="00B02156">
          <w:pPr>
            <w:pStyle w:val="Header"/>
            <w:jc w:val="center"/>
            <w:rPr>
              <w:rFonts w:cstheme="minorHAnsi"/>
            </w:rPr>
          </w:pPr>
          <w:r>
            <w:rPr>
              <w:rFonts w:eastAsia="Calibri" w:cstheme="minorHAnsi"/>
              <w:b/>
              <w:bCs/>
              <w:color w:val="003399"/>
              <w:sz w:val="36"/>
              <w:szCs w:val="36"/>
            </w:rPr>
            <w:t>Informed Consent Checklist</w:t>
          </w:r>
        </w:p>
      </w:tc>
    </w:tr>
  </w:tbl>
  <w:p w:rsidR="00446E07" w:rsidRPr="00C9545F" w:rsidRDefault="00446E07" w:rsidP="001B745D">
    <w:pPr>
      <w:pStyle w:val="Head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946"/>
    <w:multiLevelType w:val="hybridMultilevel"/>
    <w:tmpl w:val="7624B1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632106"/>
    <w:multiLevelType w:val="multilevel"/>
    <w:tmpl w:val="4A54DA7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77373B95"/>
    <w:multiLevelType w:val="hybridMultilevel"/>
    <w:tmpl w:val="78B4EDAE"/>
    <w:lvl w:ilvl="0" w:tplc="1368EC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wMzaxMDQ2MTcyNTdW0lEKTi0uzszPAykwrAUAlqjrZiwAAAA="/>
  </w:docVars>
  <w:rsids>
    <w:rsidRoot w:val="00446E07"/>
    <w:rsid w:val="000632EB"/>
    <w:rsid w:val="000725ED"/>
    <w:rsid w:val="000868F1"/>
    <w:rsid w:val="000C10D7"/>
    <w:rsid w:val="000E2946"/>
    <w:rsid w:val="001B745D"/>
    <w:rsid w:val="00277796"/>
    <w:rsid w:val="002B18F3"/>
    <w:rsid w:val="00340496"/>
    <w:rsid w:val="00360D51"/>
    <w:rsid w:val="003620A3"/>
    <w:rsid w:val="00363001"/>
    <w:rsid w:val="00370A80"/>
    <w:rsid w:val="00377ACF"/>
    <w:rsid w:val="004226F4"/>
    <w:rsid w:val="00446E07"/>
    <w:rsid w:val="004C056E"/>
    <w:rsid w:val="004C2889"/>
    <w:rsid w:val="005978FE"/>
    <w:rsid w:val="005B0A33"/>
    <w:rsid w:val="005B5D2B"/>
    <w:rsid w:val="005D04A5"/>
    <w:rsid w:val="005F105B"/>
    <w:rsid w:val="006F33FE"/>
    <w:rsid w:val="00750430"/>
    <w:rsid w:val="00772E34"/>
    <w:rsid w:val="007738BB"/>
    <w:rsid w:val="00785509"/>
    <w:rsid w:val="007E2826"/>
    <w:rsid w:val="0082450D"/>
    <w:rsid w:val="009C69AA"/>
    <w:rsid w:val="00A26215"/>
    <w:rsid w:val="00A66EEA"/>
    <w:rsid w:val="00AF4455"/>
    <w:rsid w:val="00B02156"/>
    <w:rsid w:val="00C9545F"/>
    <w:rsid w:val="00D243A3"/>
    <w:rsid w:val="00DA2104"/>
    <w:rsid w:val="00DB1F75"/>
    <w:rsid w:val="00DE2EAB"/>
    <w:rsid w:val="00DF44C5"/>
    <w:rsid w:val="00E00E16"/>
    <w:rsid w:val="00E35D24"/>
    <w:rsid w:val="00ED74DE"/>
    <w:rsid w:val="00F54364"/>
    <w:rsid w:val="00F65084"/>
    <w:rsid w:val="00F9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5DB83"/>
  <w15:docId w15:val="{5DAF7904-7888-420F-8272-CEB64614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DA2104"/>
    <w:pPr>
      <w:autoSpaceDE w:val="0"/>
      <w:autoSpaceDN w:val="0"/>
      <w:adjustRightInd w:val="0"/>
      <w:spacing w:after="0" w:line="240" w:lineRule="auto"/>
      <w:outlineLvl w:val="8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E07"/>
  </w:style>
  <w:style w:type="paragraph" w:styleId="Footer">
    <w:name w:val="footer"/>
    <w:basedOn w:val="Normal"/>
    <w:link w:val="FooterChar"/>
    <w:uiPriority w:val="99"/>
    <w:unhideWhenUsed/>
    <w:rsid w:val="00446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E07"/>
  </w:style>
  <w:style w:type="paragraph" w:styleId="BalloonText">
    <w:name w:val="Balloon Text"/>
    <w:basedOn w:val="Normal"/>
    <w:link w:val="BalloonTextChar"/>
    <w:uiPriority w:val="99"/>
    <w:semiHidden/>
    <w:unhideWhenUsed/>
    <w:rsid w:val="00446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E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545F"/>
    <w:rPr>
      <w:color w:val="808080"/>
    </w:rPr>
  </w:style>
  <w:style w:type="character" w:customStyle="1" w:styleId="Heading9Char">
    <w:name w:val="Heading 9 Char"/>
    <w:basedOn w:val="DefaultParagraphFont"/>
    <w:link w:val="Heading9"/>
    <w:rsid w:val="00DA2104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2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D5EA0E255554AB58F88AEC879F8C9" ma:contentTypeVersion="1" ma:contentTypeDescription="Create a new document." ma:contentTypeScope="" ma:versionID="371ccfdb4aa7e20759ee2a785e7c2862">
  <xsd:schema xmlns:xsd="http://www.w3.org/2001/XMLSchema" xmlns:xs="http://www.w3.org/2001/XMLSchema" xmlns:p="http://schemas.microsoft.com/office/2006/metadata/properties" xmlns:ns2="5113d88d-0e69-47f9-8e83-920be07188d0" targetNamespace="http://schemas.microsoft.com/office/2006/metadata/properties" ma:root="true" ma:fieldsID="d2bd4607ea99aacc26f41d105be7e8dd" ns2:_="">
    <xsd:import namespace="5113d88d-0e69-47f9-8e83-920be07188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3d88d-0e69-47f9-8e83-920be07188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13d88d-0e69-47f9-8e83-920be07188d0">2P5NNHVRVCP3-768893698-41</_dlc_DocId>
    <_dlc_DocIdUrl xmlns="5113d88d-0e69-47f9-8e83-920be07188d0">
      <Url>https://www.kfmc.med.sa/EN/ERS/_layouts/15/DocIdRedir.aspx?ID=2P5NNHVRVCP3-768893698-41</Url>
      <Description>2P5NNHVRVCP3-768893698-41</Description>
    </_dlc_DocIdUrl>
  </documentManagement>
</p:properties>
</file>

<file path=customXml/itemProps1.xml><?xml version="1.0" encoding="utf-8"?>
<ds:datastoreItem xmlns:ds="http://schemas.openxmlformats.org/officeDocument/2006/customXml" ds:itemID="{B95DF8D7-FDE8-446B-8D63-90D158BA4B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69C508-D333-4558-884C-D603F6DCA97D}"/>
</file>

<file path=customXml/itemProps3.xml><?xml version="1.0" encoding="utf-8"?>
<ds:datastoreItem xmlns:ds="http://schemas.openxmlformats.org/officeDocument/2006/customXml" ds:itemID="{36835E9F-E1AA-4705-8AF5-DBB3C3D9EA8C}"/>
</file>

<file path=customXml/itemProps4.xml><?xml version="1.0" encoding="utf-8"?>
<ds:datastoreItem xmlns:ds="http://schemas.openxmlformats.org/officeDocument/2006/customXml" ds:itemID="{B04C491A-3DBA-421D-B68C-A5DD2CECF6AF}"/>
</file>

<file path=customXml/itemProps5.xml><?xml version="1.0" encoding="utf-8"?>
<ds:datastoreItem xmlns:ds="http://schemas.openxmlformats.org/officeDocument/2006/customXml" ds:itemID="{66FF5D67-40E6-47FD-A18E-03BE780239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S. Arce</dc:creator>
  <cp:lastModifiedBy>Cecile S. Arce</cp:lastModifiedBy>
  <cp:revision>24</cp:revision>
  <dcterms:created xsi:type="dcterms:W3CDTF">2017-02-20T07:36:00Z</dcterms:created>
  <dcterms:modified xsi:type="dcterms:W3CDTF">2018-05-29T10:32:00Z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0x0101000EFD5EA0E255554AB58F88AEC879F8C9</vt:lpwstr>
  </property>
  <property fmtid="{D5CDD505-2E9C-101B-9397-08002B2CF9AE}" pid="3" name="_dlc_DocIdItemGuid">
    <vt:lpwstr>220bb1af-cb18-4b0a-9bd5-73cdb17c0969</vt:lpwstr>
  </property>
</Properties>
</file>